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98B1F" w14:textId="77777777" w:rsidR="00374DC0" w:rsidRDefault="00374DC0" w:rsidP="00374DC0">
      <w:pPr>
        <w:spacing w:line="240" w:lineRule="auto"/>
        <w:jc w:val="center"/>
        <w:rPr>
          <w:rFonts w:ascii="Arial" w:hAnsi="Arial" w:cs="Arial"/>
          <w:b/>
          <w:caps/>
          <w:sz w:val="24"/>
          <w:szCs w:val="28"/>
          <w:u w:val="single"/>
        </w:rPr>
      </w:pPr>
      <w:r>
        <w:rPr>
          <w:rFonts w:ascii="Arial" w:hAnsi="Arial" w:cs="Arial"/>
          <w:b/>
          <w:caps/>
          <w:sz w:val="24"/>
          <w:szCs w:val="24"/>
          <w:u w:val="single"/>
        </w:rPr>
        <w:t>What is a journal and why do we ask you to keep oNE?</w:t>
      </w:r>
    </w:p>
    <w:p w14:paraId="04BACFF3" w14:textId="77777777" w:rsidR="00374DC0" w:rsidRPr="003206DC" w:rsidRDefault="00374DC0" w:rsidP="00374DC0">
      <w:pPr>
        <w:tabs>
          <w:tab w:val="left" w:pos="1080"/>
          <w:tab w:val="left" w:pos="9360"/>
        </w:tabs>
        <w:spacing w:line="240" w:lineRule="auto"/>
        <w:jc w:val="both"/>
        <w:rPr>
          <w:rFonts w:ascii="Arial" w:hAnsi="Arial" w:cs="Arial"/>
          <w:color w:val="FF0000"/>
          <w:sz w:val="24"/>
          <w:szCs w:val="24"/>
        </w:rPr>
      </w:pPr>
      <w:r>
        <w:rPr>
          <w:rFonts w:ascii="Arial" w:hAnsi="Arial" w:cs="Arial"/>
          <w:sz w:val="24"/>
          <w:szCs w:val="24"/>
        </w:rPr>
        <w:tab/>
      </w:r>
      <w:r w:rsidR="003206DC">
        <w:rPr>
          <w:rFonts w:ascii="Arial" w:hAnsi="Arial" w:cs="Arial"/>
          <w:color w:val="FF0000"/>
          <w:sz w:val="24"/>
          <w:szCs w:val="24"/>
        </w:rPr>
        <w:t xml:space="preserve">The </w:t>
      </w:r>
      <w:r w:rsidRPr="00374DC0">
        <w:rPr>
          <w:rFonts w:ascii="Arial" w:hAnsi="Arial" w:cs="Arial"/>
          <w:color w:val="FF0000"/>
          <w:sz w:val="24"/>
          <w:szCs w:val="24"/>
        </w:rPr>
        <w:t xml:space="preserve">Journal </w:t>
      </w:r>
      <w:r>
        <w:rPr>
          <w:rFonts w:ascii="Arial" w:hAnsi="Arial" w:cs="Arial"/>
          <w:sz w:val="24"/>
          <w:szCs w:val="24"/>
        </w:rPr>
        <w:t>is</w:t>
      </w:r>
      <w:r w:rsidR="003206DC">
        <w:rPr>
          <w:rFonts w:ascii="Arial" w:hAnsi="Arial" w:cs="Arial"/>
          <w:sz w:val="24"/>
          <w:szCs w:val="24"/>
        </w:rPr>
        <w:t xml:space="preserve"> a tool that is designed to help you</w:t>
      </w:r>
      <w:r>
        <w:rPr>
          <w:rFonts w:ascii="Arial" w:hAnsi="Arial" w:cs="Arial"/>
          <w:sz w:val="24"/>
          <w:szCs w:val="24"/>
        </w:rPr>
        <w:t xml:space="preserve"> summarize your personal reactions to the semester’s weekly lessons</w:t>
      </w:r>
      <w:r w:rsidR="000F2787">
        <w:rPr>
          <w:rFonts w:ascii="Arial" w:hAnsi="Arial" w:cs="Arial"/>
          <w:sz w:val="24"/>
          <w:szCs w:val="24"/>
        </w:rPr>
        <w:t xml:space="preserve">. You should reflect on </w:t>
      </w:r>
      <w:r w:rsidR="00C82CF5">
        <w:rPr>
          <w:rFonts w:ascii="Arial" w:hAnsi="Arial" w:cs="Arial"/>
          <w:sz w:val="24"/>
          <w:szCs w:val="24"/>
        </w:rPr>
        <w:t>you</w:t>
      </w:r>
      <w:r w:rsidR="000F2787">
        <w:rPr>
          <w:rFonts w:ascii="Arial" w:hAnsi="Arial" w:cs="Arial"/>
          <w:sz w:val="24"/>
          <w:szCs w:val="24"/>
        </w:rPr>
        <w:t>r awareness of conflict in your life and how you are managing it.  In your journal you should be reflecting on which theories and tools that are presented in the course can help you manage conflict in a less stressful way in the future.</w:t>
      </w:r>
      <w:r w:rsidR="00874FBE">
        <w:rPr>
          <w:rFonts w:ascii="Arial" w:hAnsi="Arial" w:cs="Arial"/>
          <w:sz w:val="24"/>
          <w:szCs w:val="24"/>
        </w:rPr>
        <w:t xml:space="preserve"> </w:t>
      </w:r>
      <w:r w:rsidRPr="003206DC">
        <w:rPr>
          <w:rFonts w:ascii="Arial" w:hAnsi="Arial" w:cs="Arial"/>
          <w:color w:val="FF0000"/>
          <w:sz w:val="24"/>
          <w:szCs w:val="24"/>
        </w:rPr>
        <w:t>It is your conflict diary.</w:t>
      </w:r>
    </w:p>
    <w:p w14:paraId="0DC84CC9" w14:textId="77777777" w:rsidR="00374DC0" w:rsidRDefault="00374DC0" w:rsidP="00374DC0">
      <w:pPr>
        <w:tabs>
          <w:tab w:val="left" w:pos="1080"/>
          <w:tab w:val="left" w:pos="9360"/>
        </w:tabs>
        <w:spacing w:line="240" w:lineRule="auto"/>
        <w:jc w:val="both"/>
        <w:rPr>
          <w:rFonts w:ascii="Arial" w:hAnsi="Arial" w:cs="Arial"/>
          <w:sz w:val="24"/>
          <w:szCs w:val="24"/>
        </w:rPr>
      </w:pPr>
      <w:r>
        <w:rPr>
          <w:rFonts w:ascii="Arial" w:hAnsi="Arial" w:cs="Arial"/>
          <w:sz w:val="24"/>
          <w:szCs w:val="24"/>
        </w:rPr>
        <w:tab/>
        <w:t xml:space="preserve">In keeping this diary of the conflict principles and your application of conflict principles to your daily life, </w:t>
      </w:r>
      <w:proofErr w:type="gramStart"/>
      <w:r w:rsidR="000F2787">
        <w:rPr>
          <w:rFonts w:ascii="Arial" w:hAnsi="Arial" w:cs="Arial"/>
          <w:sz w:val="24"/>
          <w:szCs w:val="24"/>
        </w:rPr>
        <w:t>It</w:t>
      </w:r>
      <w:proofErr w:type="gramEnd"/>
      <w:r w:rsidR="000F2787">
        <w:rPr>
          <w:rFonts w:ascii="Arial" w:hAnsi="Arial" w:cs="Arial"/>
          <w:sz w:val="24"/>
          <w:szCs w:val="24"/>
        </w:rPr>
        <w:t xml:space="preserve"> should reflect </w:t>
      </w:r>
      <w:r w:rsidR="00A13C5C">
        <w:rPr>
          <w:rFonts w:ascii="Arial" w:hAnsi="Arial" w:cs="Arial"/>
          <w:sz w:val="24"/>
          <w:szCs w:val="24"/>
        </w:rPr>
        <w:t xml:space="preserve">how </w:t>
      </w:r>
      <w:r w:rsidR="000F2787">
        <w:rPr>
          <w:rFonts w:ascii="Arial" w:hAnsi="Arial" w:cs="Arial"/>
          <w:sz w:val="24"/>
          <w:szCs w:val="24"/>
        </w:rPr>
        <w:t>the</w:t>
      </w:r>
      <w:r w:rsidR="00A13C5C">
        <w:rPr>
          <w:rFonts w:ascii="Arial" w:hAnsi="Arial" w:cs="Arial"/>
          <w:sz w:val="24"/>
          <w:szCs w:val="24"/>
        </w:rPr>
        <w:t>se</w:t>
      </w:r>
      <w:r w:rsidR="000F2787">
        <w:rPr>
          <w:rFonts w:ascii="Arial" w:hAnsi="Arial" w:cs="Arial"/>
          <w:sz w:val="24"/>
          <w:szCs w:val="24"/>
        </w:rPr>
        <w:t xml:space="preserve"> theories and principles </w:t>
      </w:r>
      <w:r w:rsidR="00A13C5C">
        <w:rPr>
          <w:rFonts w:ascii="Arial" w:hAnsi="Arial" w:cs="Arial"/>
          <w:sz w:val="24"/>
          <w:szCs w:val="24"/>
        </w:rPr>
        <w:t>are</w:t>
      </w:r>
      <w:r w:rsidR="000F2787">
        <w:rPr>
          <w:rFonts w:ascii="Arial" w:hAnsi="Arial" w:cs="Arial"/>
          <w:sz w:val="24"/>
          <w:szCs w:val="24"/>
        </w:rPr>
        <w:t xml:space="preserve"> beneficial to you.</w:t>
      </w:r>
      <w:r>
        <w:rPr>
          <w:rFonts w:ascii="Arial" w:hAnsi="Arial" w:cs="Arial"/>
          <w:sz w:val="24"/>
          <w:szCs w:val="24"/>
        </w:rPr>
        <w:t xml:space="preserve"> This is a learning tool</w:t>
      </w:r>
      <w:r w:rsidR="00C82CF5">
        <w:rPr>
          <w:rFonts w:ascii="Arial" w:hAnsi="Arial" w:cs="Arial"/>
          <w:sz w:val="24"/>
          <w:szCs w:val="24"/>
        </w:rPr>
        <w:t xml:space="preserve"> for you to use</w:t>
      </w:r>
      <w:r>
        <w:rPr>
          <w:rFonts w:ascii="Arial" w:hAnsi="Arial" w:cs="Arial"/>
          <w:sz w:val="24"/>
          <w:szCs w:val="24"/>
        </w:rPr>
        <w:t xml:space="preserve"> now, throughout the course, at the end of the course and beyond.  The journal should include a reference to some or all of the following categories:</w:t>
      </w:r>
    </w:p>
    <w:p w14:paraId="583674A3" w14:textId="77777777" w:rsidR="00374DC0" w:rsidRDefault="009A318D" w:rsidP="00374DC0">
      <w:pPr>
        <w:numPr>
          <w:ilvl w:val="0"/>
          <w:numId w:val="1"/>
        </w:numPr>
        <w:tabs>
          <w:tab w:val="left" w:pos="9360"/>
        </w:tabs>
        <w:spacing w:line="240" w:lineRule="auto"/>
        <w:contextualSpacing/>
        <w:jc w:val="both"/>
        <w:rPr>
          <w:rFonts w:ascii="Arial" w:hAnsi="Arial" w:cs="Arial"/>
          <w:color w:val="C0504D" w:themeColor="accent2"/>
          <w:sz w:val="24"/>
          <w:szCs w:val="24"/>
        </w:rPr>
      </w:pPr>
      <w:r>
        <w:rPr>
          <w:rFonts w:ascii="Arial" w:hAnsi="Arial" w:cs="Arial"/>
          <w:color w:val="FF0000"/>
          <w:sz w:val="24"/>
          <w:szCs w:val="24"/>
        </w:rPr>
        <w:t>READINGS</w:t>
      </w:r>
      <w:r w:rsidR="00374DC0">
        <w:rPr>
          <w:rFonts w:ascii="Arial" w:hAnsi="Arial" w:cs="Arial"/>
          <w:sz w:val="24"/>
          <w:szCs w:val="24"/>
        </w:rPr>
        <w:t xml:space="preserve">, 2. </w:t>
      </w:r>
      <w:r>
        <w:rPr>
          <w:rFonts w:ascii="Arial" w:hAnsi="Arial" w:cs="Arial"/>
          <w:color w:val="0070C0"/>
          <w:sz w:val="24"/>
          <w:szCs w:val="24"/>
        </w:rPr>
        <w:t>INTERACTIONS</w:t>
      </w:r>
      <w:r w:rsidR="00374DC0">
        <w:rPr>
          <w:rFonts w:ascii="Arial" w:hAnsi="Arial" w:cs="Arial"/>
          <w:sz w:val="24"/>
          <w:szCs w:val="24"/>
        </w:rPr>
        <w:t xml:space="preserve">, 3. </w:t>
      </w:r>
      <w:r w:rsidR="00374DC0" w:rsidRPr="00374DC0">
        <w:rPr>
          <w:rFonts w:ascii="Arial" w:hAnsi="Arial" w:cs="Arial"/>
          <w:color w:val="00B050"/>
          <w:sz w:val="24"/>
          <w:szCs w:val="24"/>
        </w:rPr>
        <w:t>L</w:t>
      </w:r>
      <w:r>
        <w:rPr>
          <w:rFonts w:ascii="Arial" w:hAnsi="Arial" w:cs="Arial"/>
          <w:color w:val="00B050"/>
          <w:sz w:val="24"/>
          <w:szCs w:val="24"/>
        </w:rPr>
        <w:t>ECTURES</w:t>
      </w:r>
      <w:r w:rsidR="00374DC0">
        <w:rPr>
          <w:rFonts w:ascii="Arial" w:hAnsi="Arial" w:cs="Arial"/>
          <w:sz w:val="24"/>
          <w:szCs w:val="24"/>
        </w:rPr>
        <w:t xml:space="preserve">, 4. </w:t>
      </w:r>
      <w:r w:rsidR="00374DC0" w:rsidRPr="00374DC0">
        <w:rPr>
          <w:rFonts w:ascii="Arial" w:hAnsi="Arial" w:cs="Arial"/>
          <w:color w:val="7030A0"/>
          <w:sz w:val="24"/>
          <w:szCs w:val="24"/>
        </w:rPr>
        <w:t>D</w:t>
      </w:r>
      <w:r>
        <w:rPr>
          <w:rFonts w:ascii="Arial" w:hAnsi="Arial" w:cs="Arial"/>
          <w:color w:val="7030A0"/>
          <w:sz w:val="24"/>
          <w:szCs w:val="24"/>
        </w:rPr>
        <w:t>ISCUSSIONS IN THE COURSE</w:t>
      </w:r>
      <w:r w:rsidR="00374DC0">
        <w:rPr>
          <w:rFonts w:ascii="Arial" w:hAnsi="Arial" w:cs="Arial"/>
          <w:sz w:val="24"/>
          <w:szCs w:val="24"/>
        </w:rPr>
        <w:t xml:space="preserve">, 5. </w:t>
      </w:r>
      <w:r>
        <w:rPr>
          <w:rFonts w:ascii="Arial" w:hAnsi="Arial" w:cs="Arial"/>
          <w:color w:val="C0504D" w:themeColor="accent2"/>
          <w:sz w:val="24"/>
          <w:szCs w:val="24"/>
        </w:rPr>
        <w:t>EVERYDAY LIFE SITUATIONS.</w:t>
      </w:r>
    </w:p>
    <w:p w14:paraId="3C258534" w14:textId="77777777" w:rsidR="00374DC0" w:rsidRPr="00374DC0" w:rsidRDefault="00374DC0" w:rsidP="00374DC0">
      <w:pPr>
        <w:tabs>
          <w:tab w:val="left" w:pos="9360"/>
        </w:tabs>
        <w:spacing w:line="240" w:lineRule="auto"/>
        <w:ind w:left="750"/>
        <w:contextualSpacing/>
        <w:jc w:val="both"/>
        <w:rPr>
          <w:rFonts w:ascii="Arial" w:hAnsi="Arial" w:cs="Arial"/>
          <w:color w:val="C0504D" w:themeColor="accent2"/>
          <w:sz w:val="24"/>
          <w:szCs w:val="24"/>
        </w:rPr>
      </w:pPr>
    </w:p>
    <w:p w14:paraId="0673FCA0" w14:textId="77777777" w:rsidR="00A13C5C" w:rsidRDefault="00A13C5C" w:rsidP="00374DC0">
      <w:pPr>
        <w:tabs>
          <w:tab w:val="left" w:pos="9360"/>
        </w:tabs>
        <w:spacing w:line="240" w:lineRule="auto"/>
        <w:jc w:val="both"/>
        <w:rPr>
          <w:rFonts w:ascii="Arial" w:hAnsi="Arial" w:cs="Arial"/>
          <w:sz w:val="24"/>
          <w:szCs w:val="24"/>
        </w:rPr>
      </w:pPr>
      <w:r>
        <w:rPr>
          <w:rFonts w:ascii="Arial" w:hAnsi="Arial" w:cs="Arial"/>
          <w:sz w:val="24"/>
          <w:szCs w:val="24"/>
        </w:rPr>
        <w:t xml:space="preserve">For example, here are some questions you should consider when writing your journal. </w:t>
      </w:r>
    </w:p>
    <w:p w14:paraId="2AAF4CB6" w14:textId="77777777" w:rsidR="00A13C5C" w:rsidRDefault="00374DC0" w:rsidP="00A13C5C">
      <w:pPr>
        <w:pStyle w:val="ListParagraph"/>
        <w:numPr>
          <w:ilvl w:val="1"/>
          <w:numId w:val="1"/>
        </w:numPr>
        <w:tabs>
          <w:tab w:val="left" w:pos="9360"/>
        </w:tabs>
        <w:spacing w:line="240" w:lineRule="auto"/>
        <w:jc w:val="both"/>
        <w:rPr>
          <w:rFonts w:ascii="Arial" w:hAnsi="Arial" w:cs="Arial"/>
          <w:sz w:val="24"/>
          <w:szCs w:val="24"/>
        </w:rPr>
      </w:pPr>
      <w:r w:rsidRPr="00A13C5C">
        <w:rPr>
          <w:rFonts w:ascii="Arial" w:hAnsi="Arial" w:cs="Arial"/>
          <w:sz w:val="24"/>
          <w:szCs w:val="24"/>
        </w:rPr>
        <w:t xml:space="preserve">What struck you as significant? </w:t>
      </w:r>
    </w:p>
    <w:p w14:paraId="221E99A4" w14:textId="77777777" w:rsidR="00A13C5C" w:rsidRDefault="00374DC0" w:rsidP="00A13C5C">
      <w:pPr>
        <w:pStyle w:val="ListParagraph"/>
        <w:numPr>
          <w:ilvl w:val="1"/>
          <w:numId w:val="1"/>
        </w:numPr>
        <w:tabs>
          <w:tab w:val="left" w:pos="9360"/>
        </w:tabs>
        <w:spacing w:line="240" w:lineRule="auto"/>
        <w:jc w:val="both"/>
        <w:rPr>
          <w:rFonts w:ascii="Arial" w:hAnsi="Arial" w:cs="Arial"/>
          <w:sz w:val="24"/>
          <w:szCs w:val="24"/>
        </w:rPr>
      </w:pPr>
      <w:r w:rsidRPr="00A13C5C">
        <w:rPr>
          <w:rFonts w:ascii="Arial" w:hAnsi="Arial" w:cs="Arial"/>
          <w:sz w:val="24"/>
          <w:szCs w:val="24"/>
        </w:rPr>
        <w:t xml:space="preserve">Was it a principle we discussed that you discovered could be applied in your everyday life? </w:t>
      </w:r>
    </w:p>
    <w:p w14:paraId="0AF8F2E9" w14:textId="77777777" w:rsidR="00A13C5C" w:rsidRDefault="00374DC0" w:rsidP="00A13C5C">
      <w:pPr>
        <w:pStyle w:val="ListParagraph"/>
        <w:numPr>
          <w:ilvl w:val="1"/>
          <w:numId w:val="1"/>
        </w:numPr>
        <w:tabs>
          <w:tab w:val="left" w:pos="9360"/>
        </w:tabs>
        <w:spacing w:line="240" w:lineRule="auto"/>
        <w:jc w:val="both"/>
        <w:rPr>
          <w:rFonts w:ascii="Arial" w:hAnsi="Arial" w:cs="Arial"/>
          <w:sz w:val="24"/>
          <w:szCs w:val="24"/>
        </w:rPr>
      </w:pPr>
      <w:r w:rsidRPr="00A13C5C">
        <w:rPr>
          <w:rFonts w:ascii="Arial" w:hAnsi="Arial" w:cs="Arial"/>
          <w:sz w:val="24"/>
          <w:szCs w:val="24"/>
        </w:rPr>
        <w:t xml:space="preserve">Did you notice life actions that you used that were related to </w:t>
      </w:r>
      <w:r w:rsidR="003206DC" w:rsidRPr="00A13C5C">
        <w:rPr>
          <w:rFonts w:ascii="Arial" w:hAnsi="Arial" w:cs="Arial"/>
          <w:sz w:val="24"/>
          <w:szCs w:val="24"/>
        </w:rPr>
        <w:t xml:space="preserve">what we were discussing? </w:t>
      </w:r>
    </w:p>
    <w:p w14:paraId="0B8B8F51" w14:textId="77777777" w:rsidR="00374DC0" w:rsidRPr="00A13C5C" w:rsidRDefault="00A13C5C" w:rsidP="00374DC0">
      <w:pPr>
        <w:pStyle w:val="ListParagraph"/>
        <w:numPr>
          <w:ilvl w:val="1"/>
          <w:numId w:val="1"/>
        </w:numPr>
        <w:tabs>
          <w:tab w:val="left" w:pos="1080"/>
          <w:tab w:val="left" w:pos="9360"/>
        </w:tabs>
        <w:spacing w:line="240" w:lineRule="auto"/>
        <w:jc w:val="both"/>
        <w:rPr>
          <w:rFonts w:ascii="Arial" w:hAnsi="Arial" w:cs="Arial"/>
          <w:sz w:val="24"/>
          <w:szCs w:val="24"/>
        </w:rPr>
      </w:pPr>
      <w:r w:rsidRPr="00A13C5C">
        <w:rPr>
          <w:rFonts w:ascii="Arial" w:hAnsi="Arial" w:cs="Arial"/>
          <w:sz w:val="24"/>
          <w:szCs w:val="24"/>
        </w:rPr>
        <w:t xml:space="preserve">In citing </w:t>
      </w:r>
      <w:r w:rsidR="00374DC0" w:rsidRPr="00A13C5C">
        <w:rPr>
          <w:rFonts w:ascii="Arial" w:hAnsi="Arial" w:cs="Arial"/>
          <w:sz w:val="24"/>
          <w:szCs w:val="24"/>
        </w:rPr>
        <w:t>something significant that you read, it would be of interest knowing</w:t>
      </w:r>
      <w:r>
        <w:rPr>
          <w:rFonts w:ascii="Arial" w:hAnsi="Arial" w:cs="Arial"/>
          <w:sz w:val="24"/>
          <w:szCs w:val="24"/>
        </w:rPr>
        <w:t>,</w:t>
      </w:r>
      <w:r w:rsidR="00374DC0" w:rsidRPr="00A13C5C">
        <w:rPr>
          <w:rFonts w:ascii="Arial" w:hAnsi="Arial" w:cs="Arial"/>
          <w:sz w:val="24"/>
          <w:szCs w:val="24"/>
        </w:rPr>
        <w:t xml:space="preserve"> why</w:t>
      </w:r>
      <w:r>
        <w:rPr>
          <w:rFonts w:ascii="Arial" w:hAnsi="Arial" w:cs="Arial"/>
          <w:sz w:val="24"/>
          <w:szCs w:val="24"/>
        </w:rPr>
        <w:t xml:space="preserve"> did</w:t>
      </w:r>
      <w:r w:rsidR="00374DC0" w:rsidRPr="00A13C5C">
        <w:rPr>
          <w:rFonts w:ascii="Arial" w:hAnsi="Arial" w:cs="Arial"/>
          <w:sz w:val="24"/>
          <w:szCs w:val="24"/>
        </w:rPr>
        <w:t xml:space="preserve"> you f</w:t>
      </w:r>
      <w:r>
        <w:rPr>
          <w:rFonts w:ascii="Arial" w:hAnsi="Arial" w:cs="Arial"/>
          <w:sz w:val="24"/>
          <w:szCs w:val="24"/>
        </w:rPr>
        <w:t>ind this</w:t>
      </w:r>
      <w:r w:rsidR="00374DC0" w:rsidRPr="00A13C5C">
        <w:rPr>
          <w:rFonts w:ascii="Arial" w:hAnsi="Arial" w:cs="Arial"/>
          <w:sz w:val="24"/>
          <w:szCs w:val="24"/>
        </w:rPr>
        <w:t xml:space="preserve"> citation</w:t>
      </w:r>
      <w:r>
        <w:rPr>
          <w:rFonts w:ascii="Arial" w:hAnsi="Arial" w:cs="Arial"/>
          <w:sz w:val="24"/>
          <w:szCs w:val="24"/>
        </w:rPr>
        <w:t xml:space="preserve"> or website worthy of mention?</w:t>
      </w:r>
      <w:r w:rsidR="00374DC0" w:rsidRPr="00A13C5C">
        <w:rPr>
          <w:rFonts w:ascii="Arial" w:hAnsi="Arial" w:cs="Arial"/>
          <w:sz w:val="24"/>
          <w:szCs w:val="24"/>
        </w:rPr>
        <w:t xml:space="preserve"> To save space, a synopsis of what you found significant is all that is needed to carry on a discussion. </w:t>
      </w:r>
    </w:p>
    <w:p w14:paraId="0405D286" w14:textId="77777777" w:rsidR="00374DC0" w:rsidRDefault="00374DC0" w:rsidP="00374DC0">
      <w:pPr>
        <w:tabs>
          <w:tab w:val="left" w:pos="990"/>
          <w:tab w:val="left" w:pos="9360"/>
        </w:tabs>
        <w:spacing w:line="240" w:lineRule="auto"/>
        <w:jc w:val="both"/>
        <w:rPr>
          <w:rFonts w:ascii="Arial" w:hAnsi="Arial" w:cs="Arial"/>
          <w:sz w:val="24"/>
          <w:szCs w:val="24"/>
        </w:rPr>
      </w:pPr>
      <w:r>
        <w:rPr>
          <w:rFonts w:ascii="Arial" w:hAnsi="Arial" w:cs="Arial"/>
          <w:sz w:val="24"/>
          <w:szCs w:val="24"/>
        </w:rPr>
        <w:tab/>
      </w:r>
      <w:r w:rsidRPr="003206DC">
        <w:rPr>
          <w:rFonts w:ascii="Arial" w:hAnsi="Arial" w:cs="Arial"/>
          <w:color w:val="FF0000"/>
          <w:sz w:val="24"/>
          <w:szCs w:val="24"/>
        </w:rPr>
        <w:t xml:space="preserve">This journal </w:t>
      </w:r>
      <w:r>
        <w:rPr>
          <w:rFonts w:ascii="Arial" w:hAnsi="Arial" w:cs="Arial"/>
          <w:sz w:val="24"/>
          <w:szCs w:val="24"/>
        </w:rPr>
        <w:t xml:space="preserve">is for you to have after the class ends. Record what is meaningful to you, not me. Many students have remarked that they found the idea of a journal a pain at the beginning of class. At the end they welcomed the existence of their journals. They could see where they started, where they ended up, and the significant knowledge, personal feeling and satisfaction they gained over the period of keeping the journal. </w:t>
      </w:r>
      <w:r w:rsidRPr="003206DC">
        <w:rPr>
          <w:rFonts w:ascii="Arial" w:hAnsi="Arial" w:cs="Arial"/>
          <w:color w:val="FF0000"/>
          <w:sz w:val="24"/>
          <w:szCs w:val="24"/>
        </w:rPr>
        <w:t>Put yourself into this learning tool and you will be rewarded.</w:t>
      </w:r>
    </w:p>
    <w:p w14:paraId="6E6A05B7" w14:textId="77777777" w:rsidR="00AE02EC" w:rsidRDefault="00374DC0" w:rsidP="00AE02EC">
      <w:pPr>
        <w:tabs>
          <w:tab w:val="left" w:pos="990"/>
          <w:tab w:val="left" w:pos="9360"/>
        </w:tabs>
        <w:spacing w:line="240" w:lineRule="auto"/>
        <w:jc w:val="both"/>
        <w:rPr>
          <w:rFonts w:ascii="Arial" w:hAnsi="Arial" w:cs="Arial"/>
          <w:sz w:val="24"/>
          <w:szCs w:val="24"/>
        </w:rPr>
      </w:pPr>
      <w:r>
        <w:rPr>
          <w:rFonts w:ascii="Arial" w:hAnsi="Arial" w:cs="Arial"/>
          <w:sz w:val="24"/>
          <w:szCs w:val="24"/>
        </w:rPr>
        <w:tab/>
      </w:r>
      <w:r w:rsidR="00AE02EC">
        <w:rPr>
          <w:rFonts w:ascii="Arial" w:hAnsi="Arial" w:cs="Arial"/>
          <w:sz w:val="24"/>
          <w:szCs w:val="24"/>
        </w:rPr>
        <w:t xml:space="preserve">Each journal </w:t>
      </w:r>
      <w:r w:rsidR="00A43706">
        <w:rPr>
          <w:rFonts w:ascii="Arial" w:hAnsi="Arial" w:cs="Arial"/>
          <w:sz w:val="24"/>
          <w:szCs w:val="24"/>
        </w:rPr>
        <w:t>submission</w:t>
      </w:r>
      <w:r w:rsidR="00AE02EC">
        <w:rPr>
          <w:rFonts w:ascii="Arial" w:hAnsi="Arial" w:cs="Arial"/>
          <w:sz w:val="24"/>
          <w:szCs w:val="24"/>
        </w:rPr>
        <w:t xml:space="preserve"> should be 4 to 5 pages.  That is about 1 1/3 to 1 ½ pages per week.  Your journal should be double spaced in Word format using </w:t>
      </w:r>
      <w:proofErr w:type="gramStart"/>
      <w:r w:rsidR="00AE02EC">
        <w:rPr>
          <w:rFonts w:ascii="Arial" w:hAnsi="Arial" w:cs="Arial"/>
          <w:sz w:val="24"/>
          <w:szCs w:val="24"/>
        </w:rPr>
        <w:t>12 point</w:t>
      </w:r>
      <w:proofErr w:type="gramEnd"/>
      <w:r w:rsidR="00AE02EC">
        <w:rPr>
          <w:rFonts w:ascii="Arial" w:hAnsi="Arial" w:cs="Arial"/>
          <w:sz w:val="24"/>
          <w:szCs w:val="24"/>
        </w:rPr>
        <w:t xml:space="preserve"> type in Ariel or Times New Roman.</w:t>
      </w:r>
      <w:r w:rsidR="00A43706">
        <w:rPr>
          <w:rFonts w:ascii="Arial" w:hAnsi="Arial" w:cs="Arial"/>
          <w:sz w:val="24"/>
          <w:szCs w:val="24"/>
        </w:rPr>
        <w:t xml:space="preserve"> The due dates for each Journal submission can be found on the syllabus on the Weekly Schedule and are also listed under Journal Due Dates in the Journal Folder.</w:t>
      </w:r>
    </w:p>
    <w:p w14:paraId="746A2FAB" w14:textId="77777777" w:rsidR="009A318D" w:rsidRPr="009A318D" w:rsidRDefault="009A318D" w:rsidP="00AE02EC">
      <w:pPr>
        <w:tabs>
          <w:tab w:val="left" w:pos="990"/>
          <w:tab w:val="left" w:pos="9360"/>
        </w:tabs>
        <w:spacing w:line="240" w:lineRule="auto"/>
        <w:jc w:val="both"/>
        <w:rPr>
          <w:rFonts w:ascii="Arial" w:hAnsi="Arial" w:cs="Arial"/>
          <w:b/>
          <w:sz w:val="24"/>
          <w:szCs w:val="24"/>
          <w:u w:val="single"/>
        </w:rPr>
      </w:pPr>
      <w:r w:rsidRPr="009A318D">
        <w:rPr>
          <w:rFonts w:ascii="Arial" w:hAnsi="Arial" w:cs="Arial"/>
          <w:b/>
          <w:sz w:val="24"/>
          <w:szCs w:val="24"/>
          <w:u w:val="single"/>
        </w:rPr>
        <w:t>The Practice Journal</w:t>
      </w:r>
    </w:p>
    <w:p w14:paraId="28B3AC6F" w14:textId="4619F87C" w:rsidR="009A318D" w:rsidRDefault="00AE02EC" w:rsidP="00AE02EC">
      <w:pPr>
        <w:tabs>
          <w:tab w:val="left" w:pos="990"/>
          <w:tab w:val="left" w:pos="9360"/>
        </w:tabs>
        <w:spacing w:line="240" w:lineRule="auto"/>
        <w:jc w:val="both"/>
        <w:rPr>
          <w:rFonts w:ascii="Arial" w:hAnsi="Arial" w:cs="Arial"/>
          <w:sz w:val="24"/>
          <w:szCs w:val="24"/>
        </w:rPr>
      </w:pPr>
      <w:r>
        <w:rPr>
          <w:rFonts w:ascii="Arial" w:hAnsi="Arial" w:cs="Arial"/>
          <w:sz w:val="24"/>
          <w:szCs w:val="24"/>
        </w:rPr>
        <w:tab/>
        <w:t>To assist you with your Journal, a Practice Journal is to be submitted in the third week of the course</w:t>
      </w:r>
      <w:r w:rsidR="00A119CE">
        <w:rPr>
          <w:rFonts w:ascii="Arial" w:hAnsi="Arial" w:cs="Arial"/>
          <w:sz w:val="24"/>
          <w:szCs w:val="24"/>
        </w:rPr>
        <w:t xml:space="preserve"> by </w:t>
      </w:r>
      <w:r w:rsidR="00C45C9B">
        <w:rPr>
          <w:rFonts w:ascii="Arial" w:hAnsi="Arial" w:cs="Arial"/>
          <w:b/>
          <w:sz w:val="24"/>
          <w:szCs w:val="24"/>
        </w:rPr>
        <w:t>September 26</w:t>
      </w:r>
      <w:r w:rsidR="00F44A55">
        <w:rPr>
          <w:rFonts w:ascii="Arial" w:hAnsi="Arial" w:cs="Arial"/>
          <w:b/>
          <w:sz w:val="24"/>
          <w:szCs w:val="24"/>
        </w:rPr>
        <w:t xml:space="preserve">, </w:t>
      </w:r>
      <w:r w:rsidR="00312079">
        <w:rPr>
          <w:rFonts w:ascii="Arial" w:hAnsi="Arial" w:cs="Arial"/>
          <w:b/>
          <w:sz w:val="24"/>
          <w:szCs w:val="24"/>
        </w:rPr>
        <w:t>20</w:t>
      </w:r>
      <w:r w:rsidR="00B35A14">
        <w:rPr>
          <w:rFonts w:ascii="Arial" w:hAnsi="Arial" w:cs="Arial"/>
          <w:b/>
          <w:sz w:val="24"/>
          <w:szCs w:val="24"/>
        </w:rPr>
        <w:t>2</w:t>
      </w:r>
      <w:r w:rsidR="005F0852">
        <w:rPr>
          <w:rFonts w:ascii="Arial" w:hAnsi="Arial" w:cs="Arial"/>
          <w:b/>
          <w:sz w:val="24"/>
          <w:szCs w:val="24"/>
        </w:rPr>
        <w:t>1</w:t>
      </w:r>
      <w:r>
        <w:rPr>
          <w:rFonts w:ascii="Arial" w:hAnsi="Arial" w:cs="Arial"/>
          <w:sz w:val="24"/>
          <w:szCs w:val="24"/>
        </w:rPr>
        <w:t>.  You will see it appear under Assignments</w:t>
      </w:r>
      <w:r w:rsidR="00825E1C">
        <w:rPr>
          <w:rFonts w:ascii="Arial" w:hAnsi="Arial" w:cs="Arial"/>
          <w:sz w:val="24"/>
          <w:szCs w:val="24"/>
        </w:rPr>
        <w:t xml:space="preserve"> in Week 3</w:t>
      </w:r>
      <w:r>
        <w:rPr>
          <w:rFonts w:ascii="Arial" w:hAnsi="Arial" w:cs="Arial"/>
          <w:sz w:val="24"/>
          <w:szCs w:val="24"/>
        </w:rPr>
        <w:t xml:space="preserve">.  </w:t>
      </w:r>
      <w:r w:rsidRPr="00825E1C">
        <w:rPr>
          <w:rFonts w:ascii="Arial" w:hAnsi="Arial" w:cs="Arial"/>
          <w:b/>
          <w:sz w:val="24"/>
          <w:szCs w:val="24"/>
        </w:rPr>
        <w:t>The Practice Journal is required</w:t>
      </w:r>
      <w:r>
        <w:rPr>
          <w:rFonts w:ascii="Arial" w:hAnsi="Arial" w:cs="Arial"/>
          <w:sz w:val="24"/>
          <w:szCs w:val="24"/>
        </w:rPr>
        <w:t>.  It is there to give you feedback early on in the course so that you will have a successful Final Journal.</w:t>
      </w:r>
    </w:p>
    <w:p w14:paraId="0FEAD4CD" w14:textId="77777777" w:rsidR="009A318D" w:rsidRPr="009A318D" w:rsidRDefault="009A318D" w:rsidP="00AE02EC">
      <w:pPr>
        <w:tabs>
          <w:tab w:val="left" w:pos="990"/>
          <w:tab w:val="left" w:pos="9360"/>
        </w:tabs>
        <w:spacing w:line="240" w:lineRule="auto"/>
        <w:jc w:val="both"/>
        <w:rPr>
          <w:rFonts w:ascii="Arial" w:hAnsi="Arial" w:cs="Arial"/>
          <w:b/>
          <w:sz w:val="24"/>
          <w:szCs w:val="24"/>
          <w:u w:val="single"/>
        </w:rPr>
      </w:pPr>
      <w:r w:rsidRPr="009A318D">
        <w:rPr>
          <w:rFonts w:ascii="Arial" w:hAnsi="Arial" w:cs="Arial"/>
          <w:b/>
          <w:sz w:val="24"/>
          <w:szCs w:val="24"/>
          <w:u w:val="single"/>
        </w:rPr>
        <w:lastRenderedPageBreak/>
        <w:t>All Journal Submissions</w:t>
      </w:r>
    </w:p>
    <w:p w14:paraId="3EF271F9" w14:textId="77777777" w:rsidR="009A318D" w:rsidRDefault="00E477DF" w:rsidP="00AE02EC">
      <w:pPr>
        <w:tabs>
          <w:tab w:val="left" w:pos="990"/>
          <w:tab w:val="left" w:pos="9360"/>
        </w:tabs>
        <w:spacing w:line="240" w:lineRule="auto"/>
        <w:jc w:val="both"/>
        <w:rPr>
          <w:rFonts w:ascii="Arial" w:hAnsi="Arial" w:cs="Arial"/>
          <w:sz w:val="24"/>
          <w:szCs w:val="24"/>
        </w:rPr>
      </w:pPr>
      <w:r>
        <w:rPr>
          <w:rFonts w:ascii="Arial" w:hAnsi="Arial" w:cs="Arial"/>
          <w:sz w:val="24"/>
          <w:szCs w:val="24"/>
        </w:rPr>
        <w:t xml:space="preserve">All Journal submissions are to be submitted according to the schedule on the syllabus.  </w:t>
      </w:r>
    </w:p>
    <w:p w14:paraId="760B2B74" w14:textId="77777777" w:rsidR="00AE02EC" w:rsidRDefault="00E477DF" w:rsidP="00AE02EC">
      <w:pPr>
        <w:tabs>
          <w:tab w:val="left" w:pos="990"/>
          <w:tab w:val="left" w:pos="9360"/>
        </w:tabs>
        <w:spacing w:line="240" w:lineRule="auto"/>
        <w:jc w:val="both"/>
        <w:rPr>
          <w:rFonts w:ascii="Arial" w:hAnsi="Arial" w:cs="Arial"/>
          <w:sz w:val="24"/>
          <w:szCs w:val="24"/>
        </w:rPr>
      </w:pPr>
      <w:r>
        <w:rPr>
          <w:rFonts w:ascii="Arial" w:hAnsi="Arial" w:cs="Arial"/>
          <w:sz w:val="24"/>
          <w:szCs w:val="24"/>
        </w:rPr>
        <w:t>If you follow the requirements of the course diligently, you will find that it will be very easy to submit your final journal. If you</w:t>
      </w:r>
      <w:r w:rsidR="00A43706">
        <w:rPr>
          <w:rFonts w:ascii="Arial" w:hAnsi="Arial" w:cs="Arial"/>
          <w:sz w:val="24"/>
          <w:szCs w:val="24"/>
        </w:rPr>
        <w:t>r</w:t>
      </w:r>
      <w:r>
        <w:rPr>
          <w:rFonts w:ascii="Arial" w:hAnsi="Arial" w:cs="Arial"/>
          <w:sz w:val="24"/>
          <w:szCs w:val="24"/>
        </w:rPr>
        <w:t xml:space="preserve"> journal is late, you will lose points.</w:t>
      </w:r>
    </w:p>
    <w:p w14:paraId="258F04B7" w14:textId="77777777" w:rsidR="00AE02EC" w:rsidRDefault="00AE02EC" w:rsidP="00AE02EC">
      <w:pPr>
        <w:tabs>
          <w:tab w:val="left" w:pos="990"/>
          <w:tab w:val="left" w:pos="9360"/>
        </w:tabs>
        <w:spacing w:line="240" w:lineRule="auto"/>
        <w:jc w:val="both"/>
        <w:rPr>
          <w:rFonts w:ascii="Arial" w:hAnsi="Arial" w:cs="Arial"/>
          <w:sz w:val="24"/>
          <w:szCs w:val="24"/>
        </w:rPr>
      </w:pPr>
      <w:r>
        <w:rPr>
          <w:rFonts w:ascii="Arial" w:hAnsi="Arial" w:cs="Arial"/>
          <w:sz w:val="24"/>
          <w:szCs w:val="24"/>
        </w:rPr>
        <w:t>To maintain confidentiality, post your journals in Assignments, under the appropriate Journal Chapter, next to your name under Title, Journal Submission. Inside enter in the box entitled "Submission" and then click "Submit". The Journals have a submit-by date and an automatic cutoff date.</w:t>
      </w:r>
    </w:p>
    <w:p w14:paraId="7AB4B8D1" w14:textId="77777777" w:rsidR="00AE02EC" w:rsidRDefault="00AE02EC" w:rsidP="00AE02EC">
      <w:pPr>
        <w:tabs>
          <w:tab w:val="left" w:pos="990"/>
          <w:tab w:val="left" w:pos="9360"/>
        </w:tabs>
        <w:spacing w:line="240" w:lineRule="auto"/>
        <w:jc w:val="both"/>
        <w:rPr>
          <w:rFonts w:ascii="Arial" w:hAnsi="Arial" w:cs="Arial"/>
          <w:sz w:val="24"/>
          <w:szCs w:val="24"/>
        </w:rPr>
      </w:pPr>
      <w:r>
        <w:rPr>
          <w:rFonts w:ascii="Arial" w:hAnsi="Arial" w:cs="Arial"/>
          <w:sz w:val="24"/>
          <w:szCs w:val="24"/>
        </w:rPr>
        <w:t xml:space="preserve">I will read them (not open to general view) and comment on their form. A grade will be entered on the Assignment page. Please note any corrections that you should consider for the Final Journal and make them </w:t>
      </w:r>
      <w:r w:rsidR="009A318D">
        <w:rPr>
          <w:rFonts w:ascii="Arial" w:hAnsi="Arial" w:cs="Arial"/>
          <w:sz w:val="24"/>
          <w:szCs w:val="24"/>
        </w:rPr>
        <w:t>when you receive my comments</w:t>
      </w:r>
      <w:r>
        <w:rPr>
          <w:rFonts w:ascii="Arial" w:hAnsi="Arial" w:cs="Arial"/>
          <w:sz w:val="24"/>
          <w:szCs w:val="24"/>
        </w:rPr>
        <w:t>.</w:t>
      </w:r>
    </w:p>
    <w:p w14:paraId="0223300D" w14:textId="77777777" w:rsidR="00A13C5C" w:rsidRDefault="00A13C5C" w:rsidP="00374DC0">
      <w:pPr>
        <w:tabs>
          <w:tab w:val="left" w:pos="990"/>
          <w:tab w:val="left" w:pos="9360"/>
        </w:tabs>
        <w:spacing w:line="240" w:lineRule="auto"/>
        <w:jc w:val="both"/>
        <w:rPr>
          <w:rFonts w:ascii="Arial" w:hAnsi="Arial" w:cs="Arial"/>
          <w:sz w:val="24"/>
          <w:szCs w:val="24"/>
        </w:rPr>
      </w:pPr>
    </w:p>
    <w:p w14:paraId="1AF71B99" w14:textId="0C276E8E" w:rsidR="000F2688" w:rsidRDefault="00374DC0" w:rsidP="00374DC0">
      <w:pPr>
        <w:tabs>
          <w:tab w:val="left" w:pos="1080"/>
          <w:tab w:val="left" w:pos="9360"/>
        </w:tabs>
        <w:spacing w:line="240" w:lineRule="auto"/>
        <w:jc w:val="both"/>
        <w:rPr>
          <w:rFonts w:ascii="Arial" w:hAnsi="Arial" w:cs="Arial"/>
          <w:sz w:val="24"/>
          <w:szCs w:val="24"/>
        </w:rPr>
      </w:pPr>
      <w:r>
        <w:rPr>
          <w:rFonts w:ascii="Arial" w:hAnsi="Arial" w:cs="Arial"/>
          <w:sz w:val="24"/>
          <w:szCs w:val="24"/>
        </w:rPr>
        <w:tab/>
      </w:r>
      <w:r w:rsidRPr="00A119CE">
        <w:rPr>
          <w:rFonts w:ascii="Arial" w:hAnsi="Arial" w:cs="Arial"/>
          <w:color w:val="FF0000"/>
          <w:sz w:val="24"/>
          <w:szCs w:val="24"/>
        </w:rPr>
        <w:t xml:space="preserve">The Final Journal, due on </w:t>
      </w:r>
      <w:r w:rsidR="000F2688" w:rsidRPr="00A119CE">
        <w:rPr>
          <w:rFonts w:ascii="Arial" w:hAnsi="Arial" w:cs="Arial"/>
          <w:color w:val="FF0000"/>
          <w:sz w:val="24"/>
          <w:szCs w:val="24"/>
        </w:rPr>
        <w:t xml:space="preserve">or before </w:t>
      </w:r>
      <w:r w:rsidR="00C45C9B">
        <w:rPr>
          <w:rFonts w:ascii="Arial" w:hAnsi="Arial" w:cs="Arial"/>
          <w:color w:val="FF0000"/>
          <w:sz w:val="24"/>
          <w:szCs w:val="24"/>
        </w:rPr>
        <w:t>December 19</w:t>
      </w:r>
      <w:r w:rsidR="00226F58">
        <w:rPr>
          <w:rFonts w:ascii="Arial" w:hAnsi="Arial" w:cs="Arial"/>
          <w:color w:val="FF0000"/>
          <w:sz w:val="24"/>
          <w:szCs w:val="24"/>
        </w:rPr>
        <w:t>, 20</w:t>
      </w:r>
      <w:r w:rsidR="00B35A14">
        <w:rPr>
          <w:rFonts w:ascii="Arial" w:hAnsi="Arial" w:cs="Arial"/>
          <w:color w:val="FF0000"/>
          <w:sz w:val="24"/>
          <w:szCs w:val="24"/>
        </w:rPr>
        <w:t>2</w:t>
      </w:r>
      <w:r w:rsidR="005F0852">
        <w:rPr>
          <w:rFonts w:ascii="Arial" w:hAnsi="Arial" w:cs="Arial"/>
          <w:color w:val="FF0000"/>
          <w:sz w:val="24"/>
          <w:szCs w:val="24"/>
        </w:rPr>
        <w:t>1</w:t>
      </w:r>
      <w:r w:rsidR="000F2688">
        <w:rPr>
          <w:rFonts w:ascii="Arial" w:hAnsi="Arial" w:cs="Arial"/>
          <w:sz w:val="24"/>
          <w:szCs w:val="24"/>
        </w:rPr>
        <w:t>, is a composite of:</w:t>
      </w:r>
    </w:p>
    <w:p w14:paraId="14EA6AE5" w14:textId="6D5E945F" w:rsidR="000F2688" w:rsidRDefault="000F2688" w:rsidP="00374DC0">
      <w:pPr>
        <w:tabs>
          <w:tab w:val="left" w:pos="1080"/>
          <w:tab w:val="left" w:pos="9360"/>
        </w:tabs>
        <w:spacing w:line="240" w:lineRule="auto"/>
        <w:jc w:val="both"/>
        <w:rPr>
          <w:rFonts w:ascii="Arial" w:hAnsi="Arial" w:cs="Arial"/>
          <w:sz w:val="24"/>
          <w:szCs w:val="24"/>
        </w:rPr>
      </w:pPr>
      <w:r>
        <w:rPr>
          <w:rFonts w:ascii="Arial" w:hAnsi="Arial" w:cs="Arial"/>
          <w:sz w:val="24"/>
          <w:szCs w:val="24"/>
        </w:rPr>
        <w:tab/>
      </w:r>
      <w:r w:rsidR="00374DC0" w:rsidRPr="00B94B53">
        <w:rPr>
          <w:rFonts w:ascii="Arial" w:hAnsi="Arial" w:cs="Arial"/>
          <w:b/>
          <w:sz w:val="24"/>
          <w:szCs w:val="24"/>
        </w:rPr>
        <w:t>1</w:t>
      </w:r>
      <w:r w:rsidR="00374DC0">
        <w:rPr>
          <w:rFonts w:ascii="Arial" w:hAnsi="Arial" w:cs="Arial"/>
          <w:sz w:val="24"/>
          <w:szCs w:val="24"/>
        </w:rPr>
        <w:t>. a separate opening page</w:t>
      </w:r>
      <w:r w:rsidR="00A119CE">
        <w:rPr>
          <w:rFonts w:ascii="Arial" w:hAnsi="Arial" w:cs="Arial"/>
          <w:sz w:val="24"/>
          <w:szCs w:val="24"/>
        </w:rPr>
        <w:t>. (should be one typewritten page)</w:t>
      </w:r>
      <w:r w:rsidR="00374DC0">
        <w:rPr>
          <w:rFonts w:ascii="Arial" w:hAnsi="Arial" w:cs="Arial"/>
          <w:sz w:val="24"/>
          <w:szCs w:val="24"/>
        </w:rPr>
        <w:t xml:space="preserve">, </w:t>
      </w:r>
    </w:p>
    <w:p w14:paraId="0013810D" w14:textId="77777777" w:rsidR="000F2688" w:rsidRDefault="000F2688" w:rsidP="00374DC0">
      <w:pPr>
        <w:tabs>
          <w:tab w:val="left" w:pos="1080"/>
          <w:tab w:val="left" w:pos="9360"/>
        </w:tabs>
        <w:spacing w:line="240" w:lineRule="auto"/>
        <w:jc w:val="both"/>
        <w:rPr>
          <w:rFonts w:ascii="Arial" w:hAnsi="Arial" w:cs="Arial"/>
          <w:sz w:val="24"/>
          <w:szCs w:val="24"/>
        </w:rPr>
      </w:pPr>
      <w:r>
        <w:rPr>
          <w:rFonts w:ascii="Arial" w:hAnsi="Arial" w:cs="Arial"/>
          <w:sz w:val="24"/>
          <w:szCs w:val="24"/>
        </w:rPr>
        <w:tab/>
      </w:r>
      <w:r w:rsidR="00374DC0" w:rsidRPr="00B94B53">
        <w:rPr>
          <w:rFonts w:ascii="Arial" w:hAnsi="Arial" w:cs="Arial"/>
          <w:b/>
          <w:sz w:val="24"/>
          <w:szCs w:val="24"/>
        </w:rPr>
        <w:t>2.</w:t>
      </w:r>
      <w:r w:rsidR="00374DC0">
        <w:rPr>
          <w:rFonts w:ascii="Arial" w:hAnsi="Arial" w:cs="Arial"/>
          <w:sz w:val="24"/>
          <w:szCs w:val="24"/>
        </w:rPr>
        <w:t xml:space="preserve"> Journals 1, 2, &amp; 3, corrected where necessary, </w:t>
      </w:r>
    </w:p>
    <w:p w14:paraId="074A897F" w14:textId="393943DE" w:rsidR="00DA004F" w:rsidRDefault="000F2688" w:rsidP="000F2688">
      <w:pPr>
        <w:tabs>
          <w:tab w:val="left" w:pos="1080"/>
          <w:tab w:val="left" w:pos="9360"/>
        </w:tabs>
        <w:spacing w:line="240" w:lineRule="auto"/>
        <w:jc w:val="both"/>
        <w:rPr>
          <w:rFonts w:ascii="Arial" w:hAnsi="Arial" w:cs="Arial"/>
          <w:sz w:val="24"/>
          <w:szCs w:val="24"/>
        </w:rPr>
      </w:pPr>
      <w:r>
        <w:rPr>
          <w:rFonts w:ascii="Arial" w:hAnsi="Arial" w:cs="Arial"/>
          <w:sz w:val="24"/>
          <w:szCs w:val="24"/>
        </w:rPr>
        <w:tab/>
      </w:r>
      <w:r w:rsidR="00374DC0" w:rsidRPr="00B94B53">
        <w:rPr>
          <w:rFonts w:ascii="Arial" w:hAnsi="Arial" w:cs="Arial"/>
          <w:b/>
          <w:sz w:val="24"/>
          <w:szCs w:val="24"/>
        </w:rPr>
        <w:t>3.</w:t>
      </w:r>
      <w:r w:rsidR="00DA004F">
        <w:rPr>
          <w:rFonts w:ascii="Arial" w:hAnsi="Arial" w:cs="Arial"/>
          <w:b/>
          <w:sz w:val="24"/>
          <w:szCs w:val="24"/>
        </w:rPr>
        <w:t xml:space="preserve"> </w:t>
      </w:r>
      <w:r w:rsidR="00374DC0">
        <w:rPr>
          <w:rFonts w:ascii="Arial" w:hAnsi="Arial" w:cs="Arial"/>
          <w:sz w:val="24"/>
          <w:szCs w:val="24"/>
        </w:rPr>
        <w:t>a Journal Edition co</w:t>
      </w:r>
      <w:r>
        <w:rPr>
          <w:rFonts w:ascii="Arial" w:hAnsi="Arial" w:cs="Arial"/>
          <w:sz w:val="24"/>
          <w:szCs w:val="24"/>
        </w:rPr>
        <w:t>vering Weeks</w:t>
      </w:r>
      <w:r w:rsidR="00C45C9B">
        <w:rPr>
          <w:rFonts w:ascii="Arial" w:hAnsi="Arial" w:cs="Arial"/>
          <w:sz w:val="24"/>
          <w:szCs w:val="24"/>
        </w:rPr>
        <w:t xml:space="preserve"> </w:t>
      </w:r>
      <w:r w:rsidR="00DA004F">
        <w:rPr>
          <w:rFonts w:ascii="Arial" w:hAnsi="Arial" w:cs="Arial"/>
          <w:sz w:val="24"/>
          <w:szCs w:val="24"/>
        </w:rPr>
        <w:t xml:space="preserve">12, 13, and </w:t>
      </w:r>
      <w:r>
        <w:rPr>
          <w:rFonts w:ascii="Arial" w:hAnsi="Arial" w:cs="Arial"/>
          <w:sz w:val="24"/>
          <w:szCs w:val="24"/>
        </w:rPr>
        <w:t>14</w:t>
      </w:r>
      <w:r w:rsidR="00EF5010">
        <w:rPr>
          <w:rFonts w:ascii="Arial" w:hAnsi="Arial" w:cs="Arial"/>
          <w:sz w:val="24"/>
          <w:szCs w:val="24"/>
        </w:rPr>
        <w:t>,</w:t>
      </w:r>
    </w:p>
    <w:p w14:paraId="51898256" w14:textId="77777777" w:rsidR="000F2688" w:rsidRDefault="000F2688" w:rsidP="000F2688">
      <w:pPr>
        <w:tabs>
          <w:tab w:val="left" w:pos="1080"/>
          <w:tab w:val="left" w:pos="9360"/>
        </w:tabs>
        <w:spacing w:line="240" w:lineRule="auto"/>
        <w:jc w:val="both"/>
        <w:rPr>
          <w:rFonts w:ascii="Arial" w:hAnsi="Arial" w:cs="Arial"/>
          <w:sz w:val="24"/>
          <w:szCs w:val="24"/>
        </w:rPr>
      </w:pPr>
      <w:r>
        <w:rPr>
          <w:rFonts w:ascii="Arial" w:hAnsi="Arial" w:cs="Arial"/>
          <w:sz w:val="24"/>
          <w:szCs w:val="24"/>
        </w:rPr>
        <w:tab/>
      </w:r>
      <w:r w:rsidR="00374DC0" w:rsidRPr="00B94B53">
        <w:rPr>
          <w:rFonts w:ascii="Arial" w:hAnsi="Arial" w:cs="Arial"/>
          <w:b/>
          <w:sz w:val="24"/>
          <w:szCs w:val="24"/>
        </w:rPr>
        <w:t>4.</w:t>
      </w:r>
      <w:r w:rsidR="00374DC0">
        <w:rPr>
          <w:rFonts w:ascii="Arial" w:hAnsi="Arial" w:cs="Arial"/>
          <w:sz w:val="24"/>
          <w:szCs w:val="24"/>
        </w:rPr>
        <w:t xml:space="preserve">a separate closing page. </w:t>
      </w:r>
      <w:r w:rsidR="00A119CE">
        <w:rPr>
          <w:rFonts w:ascii="Arial" w:hAnsi="Arial" w:cs="Arial"/>
          <w:sz w:val="24"/>
          <w:szCs w:val="24"/>
        </w:rPr>
        <w:t xml:space="preserve">(Should </w:t>
      </w:r>
      <w:r w:rsidR="00374DC0">
        <w:rPr>
          <w:rFonts w:ascii="Arial" w:hAnsi="Arial" w:cs="Arial"/>
          <w:sz w:val="24"/>
          <w:szCs w:val="24"/>
        </w:rPr>
        <w:t xml:space="preserve">be </w:t>
      </w:r>
      <w:r>
        <w:rPr>
          <w:rFonts w:ascii="Arial" w:hAnsi="Arial" w:cs="Arial"/>
          <w:sz w:val="24"/>
          <w:szCs w:val="24"/>
        </w:rPr>
        <w:t>one type</w:t>
      </w:r>
      <w:r w:rsidR="00A119CE">
        <w:rPr>
          <w:rFonts w:ascii="Arial" w:hAnsi="Arial" w:cs="Arial"/>
          <w:sz w:val="24"/>
          <w:szCs w:val="24"/>
        </w:rPr>
        <w:t>written</w:t>
      </w:r>
      <w:r>
        <w:rPr>
          <w:rFonts w:ascii="Arial" w:hAnsi="Arial" w:cs="Arial"/>
          <w:sz w:val="24"/>
          <w:szCs w:val="24"/>
        </w:rPr>
        <w:t xml:space="preserve"> page</w:t>
      </w:r>
      <w:r w:rsidR="00A119CE">
        <w:rPr>
          <w:rFonts w:ascii="Arial" w:hAnsi="Arial" w:cs="Arial"/>
          <w:sz w:val="24"/>
          <w:szCs w:val="24"/>
        </w:rPr>
        <w:t>),</w:t>
      </w:r>
    </w:p>
    <w:p w14:paraId="235A0364" w14:textId="64ED7962" w:rsidR="00A119CE" w:rsidRDefault="000F2688" w:rsidP="00A119CE">
      <w:pPr>
        <w:tabs>
          <w:tab w:val="left" w:pos="1080"/>
          <w:tab w:val="left" w:pos="9360"/>
        </w:tabs>
        <w:spacing w:line="240" w:lineRule="auto"/>
        <w:ind w:left="1080"/>
        <w:jc w:val="both"/>
        <w:rPr>
          <w:rFonts w:ascii="Arial" w:hAnsi="Arial" w:cs="Arial"/>
          <w:sz w:val="24"/>
          <w:szCs w:val="24"/>
        </w:rPr>
      </w:pPr>
      <w:r w:rsidRPr="000F2688">
        <w:rPr>
          <w:rFonts w:ascii="Arial" w:hAnsi="Arial" w:cs="Arial"/>
          <w:b/>
          <w:sz w:val="24"/>
          <w:szCs w:val="24"/>
        </w:rPr>
        <w:t>5</w:t>
      </w:r>
      <w:r>
        <w:rPr>
          <w:rFonts w:ascii="Arial" w:hAnsi="Arial" w:cs="Arial"/>
          <w:sz w:val="24"/>
          <w:szCs w:val="24"/>
        </w:rPr>
        <w:t xml:space="preserve">. </w:t>
      </w:r>
      <w:r w:rsidR="00374DC0">
        <w:rPr>
          <w:rFonts w:ascii="Arial" w:hAnsi="Arial" w:cs="Arial"/>
          <w:sz w:val="24"/>
          <w:szCs w:val="24"/>
        </w:rPr>
        <w:t>The Final Journal is to be submitted in the order</w:t>
      </w:r>
      <w:r w:rsidR="00A119CE">
        <w:rPr>
          <w:rFonts w:ascii="Arial" w:hAnsi="Arial" w:cs="Arial"/>
          <w:sz w:val="24"/>
          <w:szCs w:val="24"/>
        </w:rPr>
        <w:t xml:space="preserve"> state</w:t>
      </w:r>
      <w:r w:rsidR="00C45C9B">
        <w:rPr>
          <w:rFonts w:ascii="Arial" w:hAnsi="Arial" w:cs="Arial"/>
          <w:sz w:val="24"/>
          <w:szCs w:val="24"/>
        </w:rPr>
        <w:t>d</w:t>
      </w:r>
      <w:r w:rsidR="00A119CE">
        <w:rPr>
          <w:rFonts w:ascii="Arial" w:hAnsi="Arial" w:cs="Arial"/>
          <w:sz w:val="24"/>
          <w:szCs w:val="24"/>
        </w:rPr>
        <w:t xml:space="preserve"> above</w:t>
      </w:r>
      <w:r w:rsidR="00374DC0">
        <w:rPr>
          <w:rFonts w:ascii="Arial" w:hAnsi="Arial" w:cs="Arial"/>
          <w:sz w:val="24"/>
          <w:szCs w:val="24"/>
        </w:rPr>
        <w:t xml:space="preserve"> under one file name.</w:t>
      </w:r>
    </w:p>
    <w:p w14:paraId="4F40D50A" w14:textId="77777777" w:rsidR="00374DC0" w:rsidRDefault="00A119CE" w:rsidP="00A119CE">
      <w:pPr>
        <w:tabs>
          <w:tab w:val="left" w:pos="1080"/>
          <w:tab w:val="left" w:pos="9360"/>
        </w:tabs>
        <w:spacing w:line="240" w:lineRule="auto"/>
        <w:ind w:left="1080"/>
        <w:jc w:val="both"/>
        <w:rPr>
          <w:rFonts w:ascii="Arial" w:hAnsi="Arial" w:cs="Arial"/>
          <w:sz w:val="24"/>
          <w:szCs w:val="24"/>
        </w:rPr>
      </w:pPr>
      <w:r>
        <w:rPr>
          <w:rFonts w:ascii="Arial" w:hAnsi="Arial" w:cs="Arial"/>
          <w:b/>
          <w:sz w:val="24"/>
          <w:szCs w:val="24"/>
        </w:rPr>
        <w:t>6</w:t>
      </w:r>
      <w:r w:rsidRPr="00A119CE">
        <w:rPr>
          <w:rFonts w:ascii="Arial" w:hAnsi="Arial" w:cs="Arial"/>
          <w:sz w:val="24"/>
          <w:szCs w:val="24"/>
        </w:rPr>
        <w:t>.</w:t>
      </w:r>
      <w:r w:rsidR="00374DC0">
        <w:rPr>
          <w:rFonts w:ascii="Arial" w:hAnsi="Arial" w:cs="Arial"/>
          <w:sz w:val="24"/>
          <w:szCs w:val="24"/>
        </w:rPr>
        <w:t xml:space="preserve">Keep copies of </w:t>
      </w:r>
      <w:r w:rsidR="00A43706">
        <w:rPr>
          <w:rFonts w:ascii="Arial" w:hAnsi="Arial" w:cs="Arial"/>
          <w:sz w:val="24"/>
          <w:szCs w:val="24"/>
        </w:rPr>
        <w:t xml:space="preserve">each of </w:t>
      </w:r>
      <w:r w:rsidR="00374DC0">
        <w:rPr>
          <w:rFonts w:ascii="Arial" w:hAnsi="Arial" w:cs="Arial"/>
          <w:sz w:val="24"/>
          <w:szCs w:val="24"/>
        </w:rPr>
        <w:t>your Journal</w:t>
      </w:r>
      <w:r w:rsidR="00A43706">
        <w:rPr>
          <w:rFonts w:ascii="Arial" w:hAnsi="Arial" w:cs="Arial"/>
          <w:sz w:val="24"/>
          <w:szCs w:val="24"/>
        </w:rPr>
        <w:t xml:space="preserve"> submissions</w:t>
      </w:r>
      <w:r w:rsidR="00374DC0">
        <w:rPr>
          <w:rFonts w:ascii="Arial" w:hAnsi="Arial" w:cs="Arial"/>
          <w:sz w:val="24"/>
          <w:szCs w:val="24"/>
        </w:rPr>
        <w:t xml:space="preserve"> in your computer to complete this requirement. </w:t>
      </w:r>
    </w:p>
    <w:p w14:paraId="0539C5F1" w14:textId="7C4F91C4" w:rsidR="00F34D08" w:rsidRDefault="00F34D08" w:rsidP="00A119CE">
      <w:pPr>
        <w:tabs>
          <w:tab w:val="left" w:pos="1080"/>
          <w:tab w:val="left" w:pos="9360"/>
        </w:tabs>
        <w:spacing w:line="240" w:lineRule="auto"/>
        <w:ind w:left="1080"/>
        <w:jc w:val="both"/>
        <w:rPr>
          <w:rFonts w:ascii="Arial" w:hAnsi="Arial" w:cs="Arial"/>
          <w:sz w:val="24"/>
          <w:szCs w:val="24"/>
        </w:rPr>
      </w:pPr>
      <w:r>
        <w:rPr>
          <w:rFonts w:ascii="Arial" w:hAnsi="Arial" w:cs="Arial"/>
          <w:b/>
          <w:sz w:val="24"/>
          <w:szCs w:val="24"/>
        </w:rPr>
        <w:t>7</w:t>
      </w:r>
      <w:r w:rsidRPr="00F34D08">
        <w:rPr>
          <w:rFonts w:ascii="Arial" w:hAnsi="Arial" w:cs="Arial"/>
          <w:sz w:val="24"/>
          <w:szCs w:val="24"/>
        </w:rPr>
        <w:t>.</w:t>
      </w:r>
      <w:r>
        <w:rPr>
          <w:rFonts w:ascii="Arial" w:hAnsi="Arial" w:cs="Arial"/>
          <w:sz w:val="24"/>
          <w:szCs w:val="24"/>
        </w:rPr>
        <w:t xml:space="preserve"> Any final journal submitted after </w:t>
      </w:r>
      <w:r w:rsidR="00C45C9B">
        <w:rPr>
          <w:rFonts w:ascii="Arial" w:hAnsi="Arial" w:cs="Arial"/>
          <w:sz w:val="24"/>
          <w:szCs w:val="24"/>
        </w:rPr>
        <w:t>December 19</w:t>
      </w:r>
      <w:r w:rsidR="008F72BF">
        <w:rPr>
          <w:rFonts w:ascii="Arial" w:hAnsi="Arial" w:cs="Arial"/>
          <w:sz w:val="24"/>
          <w:szCs w:val="24"/>
        </w:rPr>
        <w:t>, 202</w:t>
      </w:r>
      <w:r w:rsidR="005F0852">
        <w:rPr>
          <w:rFonts w:ascii="Arial" w:hAnsi="Arial" w:cs="Arial"/>
          <w:sz w:val="24"/>
          <w:szCs w:val="24"/>
        </w:rPr>
        <w:t>1</w:t>
      </w:r>
      <w:r>
        <w:rPr>
          <w:rFonts w:ascii="Arial" w:hAnsi="Arial" w:cs="Arial"/>
          <w:sz w:val="24"/>
          <w:szCs w:val="24"/>
        </w:rPr>
        <w:t xml:space="preserve"> will be marked late and lose one full grade.  No journals will be accepted after </w:t>
      </w:r>
      <w:r w:rsidR="00C45C9B">
        <w:rPr>
          <w:rFonts w:ascii="Arial" w:hAnsi="Arial" w:cs="Arial"/>
          <w:sz w:val="24"/>
          <w:szCs w:val="24"/>
        </w:rPr>
        <w:t xml:space="preserve">December 21, </w:t>
      </w:r>
      <w:r>
        <w:rPr>
          <w:rFonts w:ascii="Arial" w:hAnsi="Arial" w:cs="Arial"/>
          <w:sz w:val="24"/>
          <w:szCs w:val="24"/>
        </w:rPr>
        <w:t>20</w:t>
      </w:r>
      <w:r w:rsidR="00B35A14">
        <w:rPr>
          <w:rFonts w:ascii="Arial" w:hAnsi="Arial" w:cs="Arial"/>
          <w:sz w:val="24"/>
          <w:szCs w:val="24"/>
        </w:rPr>
        <w:t>2</w:t>
      </w:r>
      <w:r w:rsidR="005F0852">
        <w:rPr>
          <w:rFonts w:ascii="Arial" w:hAnsi="Arial" w:cs="Arial"/>
          <w:sz w:val="24"/>
          <w:szCs w:val="24"/>
        </w:rPr>
        <w:t>1</w:t>
      </w:r>
    </w:p>
    <w:p w14:paraId="146B51D8" w14:textId="77777777" w:rsidR="00A119CE" w:rsidRDefault="00A119CE" w:rsidP="00A119CE">
      <w:pPr>
        <w:tabs>
          <w:tab w:val="left" w:pos="1080"/>
          <w:tab w:val="left" w:pos="9360"/>
        </w:tabs>
        <w:spacing w:line="240" w:lineRule="auto"/>
        <w:jc w:val="both"/>
        <w:rPr>
          <w:rFonts w:ascii="Arial" w:hAnsi="Arial" w:cs="Arial"/>
          <w:b/>
          <w:sz w:val="24"/>
          <w:szCs w:val="24"/>
        </w:rPr>
      </w:pPr>
    </w:p>
    <w:p w14:paraId="742F9425" w14:textId="77777777" w:rsidR="00A119CE" w:rsidRPr="00A119CE" w:rsidRDefault="00A119CE" w:rsidP="00A119CE">
      <w:pPr>
        <w:tabs>
          <w:tab w:val="left" w:pos="9360"/>
        </w:tabs>
        <w:spacing w:line="240" w:lineRule="auto"/>
        <w:jc w:val="both"/>
        <w:rPr>
          <w:rFonts w:ascii="Arial" w:hAnsi="Arial" w:cs="Arial"/>
          <w:sz w:val="28"/>
          <w:szCs w:val="28"/>
        </w:rPr>
      </w:pPr>
      <w:r w:rsidRPr="00A119CE">
        <w:rPr>
          <w:rFonts w:ascii="Arial" w:hAnsi="Arial" w:cs="Arial"/>
          <w:color w:val="FF0000"/>
          <w:sz w:val="28"/>
          <w:szCs w:val="28"/>
        </w:rPr>
        <w:t>Remember: Your journal is not a rehash of the discussion assignments</w:t>
      </w:r>
      <w:r w:rsidRPr="00A119CE">
        <w:rPr>
          <w:rFonts w:ascii="Arial" w:hAnsi="Arial" w:cs="Arial"/>
          <w:sz w:val="28"/>
          <w:szCs w:val="28"/>
        </w:rPr>
        <w:t>.  It is an application of what you learned in class and your readings to your life.</w:t>
      </w:r>
    </w:p>
    <w:p w14:paraId="605356FC" w14:textId="77777777" w:rsidR="00A119CE" w:rsidRPr="00A119CE" w:rsidRDefault="00A119CE" w:rsidP="00A119CE">
      <w:pPr>
        <w:tabs>
          <w:tab w:val="left" w:pos="1080"/>
          <w:tab w:val="left" w:pos="9360"/>
        </w:tabs>
        <w:spacing w:line="240" w:lineRule="auto"/>
        <w:jc w:val="both"/>
        <w:rPr>
          <w:rFonts w:ascii="Arial" w:hAnsi="Arial" w:cs="Arial"/>
          <w:sz w:val="28"/>
          <w:szCs w:val="28"/>
        </w:rPr>
      </w:pPr>
    </w:p>
    <w:sectPr w:rsidR="00A119CE" w:rsidRPr="00A119CE" w:rsidSect="00AE02E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9A149" w14:textId="77777777" w:rsidR="00341CA0" w:rsidRDefault="00341CA0" w:rsidP="003206DC">
      <w:pPr>
        <w:spacing w:after="0" w:line="240" w:lineRule="auto"/>
      </w:pPr>
      <w:r>
        <w:separator/>
      </w:r>
    </w:p>
  </w:endnote>
  <w:endnote w:type="continuationSeparator" w:id="0">
    <w:p w14:paraId="75B0D91A" w14:textId="77777777" w:rsidR="00341CA0" w:rsidRDefault="00341CA0" w:rsidP="00320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46949"/>
      <w:docPartObj>
        <w:docPartGallery w:val="Page Numbers (Bottom of Page)"/>
        <w:docPartUnique/>
      </w:docPartObj>
    </w:sdtPr>
    <w:sdtEndPr/>
    <w:sdtContent>
      <w:sdt>
        <w:sdtPr>
          <w:id w:val="98381352"/>
          <w:docPartObj>
            <w:docPartGallery w:val="Page Numbers (Top of Page)"/>
            <w:docPartUnique/>
          </w:docPartObj>
        </w:sdtPr>
        <w:sdtEndPr/>
        <w:sdtContent>
          <w:p w14:paraId="656E5CC7" w14:textId="77777777" w:rsidR="00AE02EC" w:rsidRDefault="00AE02EC">
            <w:pPr>
              <w:pStyle w:val="Footer"/>
            </w:pPr>
            <w:r>
              <w:tab/>
              <w:t xml:space="preserve">Page </w:t>
            </w:r>
            <w:r w:rsidR="005A086E">
              <w:rPr>
                <w:b/>
                <w:sz w:val="24"/>
                <w:szCs w:val="24"/>
              </w:rPr>
              <w:fldChar w:fldCharType="begin"/>
            </w:r>
            <w:r>
              <w:rPr>
                <w:b/>
              </w:rPr>
              <w:instrText xml:space="preserve"> PAGE </w:instrText>
            </w:r>
            <w:r w:rsidR="005A086E">
              <w:rPr>
                <w:b/>
                <w:sz w:val="24"/>
                <w:szCs w:val="24"/>
              </w:rPr>
              <w:fldChar w:fldCharType="separate"/>
            </w:r>
            <w:r w:rsidR="00D7418F">
              <w:rPr>
                <w:b/>
                <w:noProof/>
              </w:rPr>
              <w:t>1</w:t>
            </w:r>
            <w:r w:rsidR="005A086E">
              <w:rPr>
                <w:b/>
                <w:sz w:val="24"/>
                <w:szCs w:val="24"/>
              </w:rPr>
              <w:fldChar w:fldCharType="end"/>
            </w:r>
            <w:r>
              <w:t xml:space="preserve"> of </w:t>
            </w:r>
            <w:r w:rsidR="005A086E">
              <w:rPr>
                <w:b/>
                <w:sz w:val="24"/>
                <w:szCs w:val="24"/>
              </w:rPr>
              <w:fldChar w:fldCharType="begin"/>
            </w:r>
            <w:r>
              <w:rPr>
                <w:b/>
              </w:rPr>
              <w:instrText xml:space="preserve"> NUMPAGES  </w:instrText>
            </w:r>
            <w:r w:rsidR="005A086E">
              <w:rPr>
                <w:b/>
                <w:sz w:val="24"/>
                <w:szCs w:val="24"/>
              </w:rPr>
              <w:fldChar w:fldCharType="separate"/>
            </w:r>
            <w:r w:rsidR="00D7418F">
              <w:rPr>
                <w:b/>
                <w:noProof/>
              </w:rPr>
              <w:t>1</w:t>
            </w:r>
            <w:r w:rsidR="005A086E">
              <w:rPr>
                <w:b/>
                <w:sz w:val="24"/>
                <w:szCs w:val="24"/>
              </w:rPr>
              <w:fldChar w:fldCharType="end"/>
            </w:r>
          </w:p>
        </w:sdtContent>
      </w:sdt>
    </w:sdtContent>
  </w:sdt>
  <w:p w14:paraId="55EA3354" w14:textId="77777777" w:rsidR="00AE02EC" w:rsidRDefault="00AE0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B83BC" w14:textId="77777777" w:rsidR="00341CA0" w:rsidRDefault="00341CA0" w:rsidP="003206DC">
      <w:pPr>
        <w:spacing w:after="0" w:line="240" w:lineRule="auto"/>
      </w:pPr>
      <w:r>
        <w:separator/>
      </w:r>
    </w:p>
  </w:footnote>
  <w:footnote w:type="continuationSeparator" w:id="0">
    <w:p w14:paraId="29DDDD53" w14:textId="77777777" w:rsidR="00341CA0" w:rsidRDefault="00341CA0" w:rsidP="003206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6C36AB"/>
    <w:multiLevelType w:val="hybridMultilevel"/>
    <w:tmpl w:val="4EB4E2A8"/>
    <w:lvl w:ilvl="0" w:tplc="F600F0AA">
      <w:start w:val="1"/>
      <w:numFmt w:val="decimal"/>
      <w:lvlText w:val="%1."/>
      <w:lvlJc w:val="left"/>
      <w:pPr>
        <w:ind w:left="7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C0"/>
    <w:rsid w:val="00027E7D"/>
    <w:rsid w:val="000F2688"/>
    <w:rsid w:val="000F2787"/>
    <w:rsid w:val="001A6E5D"/>
    <w:rsid w:val="00226F58"/>
    <w:rsid w:val="002914F9"/>
    <w:rsid w:val="00312079"/>
    <w:rsid w:val="003206DC"/>
    <w:rsid w:val="003328D2"/>
    <w:rsid w:val="00341CA0"/>
    <w:rsid w:val="00347C6E"/>
    <w:rsid w:val="00367829"/>
    <w:rsid w:val="00374DC0"/>
    <w:rsid w:val="003772E0"/>
    <w:rsid w:val="003E230A"/>
    <w:rsid w:val="004C7C46"/>
    <w:rsid w:val="005A086E"/>
    <w:rsid w:val="005E63A4"/>
    <w:rsid w:val="005F0852"/>
    <w:rsid w:val="006000F9"/>
    <w:rsid w:val="0066673E"/>
    <w:rsid w:val="006F4FE9"/>
    <w:rsid w:val="00825E1C"/>
    <w:rsid w:val="00826B4B"/>
    <w:rsid w:val="00874FBE"/>
    <w:rsid w:val="008A00E8"/>
    <w:rsid w:val="008E7E23"/>
    <w:rsid w:val="008F72BF"/>
    <w:rsid w:val="00923B15"/>
    <w:rsid w:val="0095272E"/>
    <w:rsid w:val="00981E39"/>
    <w:rsid w:val="009A318D"/>
    <w:rsid w:val="00A119CE"/>
    <w:rsid w:val="00A13C5C"/>
    <w:rsid w:val="00A43706"/>
    <w:rsid w:val="00A60813"/>
    <w:rsid w:val="00A903BD"/>
    <w:rsid w:val="00AE02EC"/>
    <w:rsid w:val="00B00947"/>
    <w:rsid w:val="00B35A14"/>
    <w:rsid w:val="00B640E1"/>
    <w:rsid w:val="00B74D8C"/>
    <w:rsid w:val="00C45C9B"/>
    <w:rsid w:val="00C82CF5"/>
    <w:rsid w:val="00CD68B7"/>
    <w:rsid w:val="00CD6C80"/>
    <w:rsid w:val="00D344FF"/>
    <w:rsid w:val="00D7418F"/>
    <w:rsid w:val="00DA004F"/>
    <w:rsid w:val="00DD7627"/>
    <w:rsid w:val="00E477DF"/>
    <w:rsid w:val="00E80C52"/>
    <w:rsid w:val="00EF5010"/>
    <w:rsid w:val="00F253A0"/>
    <w:rsid w:val="00F34D08"/>
    <w:rsid w:val="00F44A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91367"/>
  <w15:docId w15:val="{06B5934B-461E-4BA1-B229-28ADD400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D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74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DC0"/>
  </w:style>
  <w:style w:type="paragraph" w:styleId="Header">
    <w:name w:val="header"/>
    <w:basedOn w:val="Normal"/>
    <w:link w:val="HeaderChar"/>
    <w:uiPriority w:val="99"/>
    <w:unhideWhenUsed/>
    <w:rsid w:val="0032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6DC"/>
  </w:style>
  <w:style w:type="paragraph" w:styleId="ListParagraph">
    <w:name w:val="List Paragraph"/>
    <w:basedOn w:val="Normal"/>
    <w:uiPriority w:val="34"/>
    <w:qFormat/>
    <w:rsid w:val="00A13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 Juettner</cp:lastModifiedBy>
  <cp:revision>2</cp:revision>
  <cp:lastPrinted>2013-08-25T18:19:00Z</cp:lastPrinted>
  <dcterms:created xsi:type="dcterms:W3CDTF">2021-09-03T00:08:00Z</dcterms:created>
  <dcterms:modified xsi:type="dcterms:W3CDTF">2021-09-03T00:08:00Z</dcterms:modified>
</cp:coreProperties>
</file>